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66733" w14:textId="77777777" w:rsidR="00440B32" w:rsidRPr="008C0FDF" w:rsidRDefault="00440B32" w:rsidP="00440B32">
      <w:pPr>
        <w:pStyle w:val="Lijstalinea"/>
        <w:ind w:left="709"/>
        <w:rPr>
          <w:b/>
        </w:rPr>
      </w:pPr>
      <w:r w:rsidRPr="008C0FDF">
        <w:rPr>
          <w:b/>
        </w:rPr>
        <w:t>Orde van dienst concept woord- en communieviering</w:t>
      </w:r>
      <w:r w:rsidR="001C0A2E" w:rsidRPr="008C0FDF">
        <w:rPr>
          <w:b/>
        </w:rPr>
        <w:t xml:space="preserve"> toelichting</w:t>
      </w:r>
    </w:p>
    <w:p w14:paraId="02D66734" w14:textId="1B920252" w:rsidR="00633D48" w:rsidRPr="008C0FDF" w:rsidRDefault="008C0FDF" w:rsidP="00440B32">
      <w:pPr>
        <w:pStyle w:val="Lijstalinea"/>
        <w:ind w:left="709"/>
        <w:rPr>
          <w:b/>
        </w:rPr>
      </w:pPr>
      <w:r w:rsidRPr="008C0FDF">
        <w:rPr>
          <w:b/>
        </w:rPr>
        <w:t>13 februari</w:t>
      </w:r>
      <w:r w:rsidR="00633D48" w:rsidRPr="008C0FDF">
        <w:rPr>
          <w:b/>
        </w:rPr>
        <w:t xml:space="preserve"> 201</w:t>
      </w:r>
      <w:r w:rsidRPr="008C0FDF">
        <w:rPr>
          <w:b/>
        </w:rPr>
        <w:t>9 ( vastgesteld door pastoraal team )</w:t>
      </w:r>
    </w:p>
    <w:p w14:paraId="02D66735" w14:textId="77777777" w:rsidR="00440B32" w:rsidRPr="008C0FDF" w:rsidRDefault="00440B32" w:rsidP="00440B32">
      <w:pPr>
        <w:pStyle w:val="Lijstalinea"/>
        <w:ind w:left="709"/>
      </w:pPr>
    </w:p>
    <w:p w14:paraId="02D66736" w14:textId="77777777" w:rsidR="00D375A3" w:rsidRPr="008C0FDF" w:rsidRDefault="00D375A3" w:rsidP="00440B32">
      <w:pPr>
        <w:pStyle w:val="Lijstalinea"/>
        <w:ind w:left="709"/>
      </w:pPr>
      <w:r w:rsidRPr="008C0FDF">
        <w:rPr>
          <w:u w:val="single"/>
        </w:rPr>
        <w:t>Algemeen</w:t>
      </w:r>
    </w:p>
    <w:p w14:paraId="02D66737" w14:textId="77777777" w:rsidR="00D23CFE" w:rsidRPr="008C0FDF" w:rsidRDefault="00D23CFE" w:rsidP="00D375A3">
      <w:pPr>
        <w:pStyle w:val="Lijstalinea"/>
        <w:numPr>
          <w:ilvl w:val="0"/>
          <w:numId w:val="9"/>
        </w:numPr>
      </w:pPr>
      <w:r w:rsidRPr="008C0FDF">
        <w:t>Graag enkele dagen van tevoren de liedkeuze ter bespreking toesturen aan voorganger..</w:t>
      </w:r>
    </w:p>
    <w:p w14:paraId="02D66738" w14:textId="77777777" w:rsidR="00D375A3" w:rsidRPr="008C0FDF" w:rsidRDefault="00D375A3" w:rsidP="00D375A3">
      <w:pPr>
        <w:pStyle w:val="Lijstalinea"/>
        <w:numPr>
          <w:ilvl w:val="0"/>
          <w:numId w:val="9"/>
        </w:numPr>
        <w:rPr>
          <w:i/>
          <w:sz w:val="18"/>
          <w:szCs w:val="18"/>
        </w:rPr>
      </w:pPr>
      <w:r w:rsidRPr="008C0FDF">
        <w:t>Welkom-heters geven aanwezigen bij binnenkomst boekje in handen</w:t>
      </w:r>
      <w:r w:rsidR="00CA50F0" w:rsidRPr="008C0FDF">
        <w:t xml:space="preserve"> en heten welkom.</w:t>
      </w:r>
      <w:r w:rsidRPr="008C0FDF">
        <w:t>.</w:t>
      </w:r>
    </w:p>
    <w:p w14:paraId="02D66739" w14:textId="77777777" w:rsidR="00D375A3" w:rsidRPr="008C0FDF" w:rsidRDefault="00D375A3" w:rsidP="00440B32">
      <w:pPr>
        <w:pStyle w:val="Lijstalinea"/>
        <w:ind w:left="709"/>
        <w:rPr>
          <w:u w:val="single"/>
        </w:rPr>
      </w:pPr>
    </w:p>
    <w:p w14:paraId="02D6673A" w14:textId="77777777" w:rsidR="00197824" w:rsidRPr="008C0FDF" w:rsidRDefault="00F92495" w:rsidP="00440B32">
      <w:pPr>
        <w:pStyle w:val="Lijstalinea"/>
        <w:ind w:left="709"/>
        <w:rPr>
          <w:u w:val="single"/>
        </w:rPr>
      </w:pPr>
      <w:r w:rsidRPr="008C0FDF">
        <w:rPr>
          <w:u w:val="single"/>
        </w:rPr>
        <w:t>Aanwijzing</w:t>
      </w:r>
      <w:r w:rsidR="007415A7" w:rsidRPr="008C0FDF">
        <w:rPr>
          <w:u w:val="single"/>
        </w:rPr>
        <w:t>en</w:t>
      </w:r>
      <w:r w:rsidRPr="008C0FDF">
        <w:rPr>
          <w:u w:val="single"/>
        </w:rPr>
        <w:t xml:space="preserve"> voor het koor:</w:t>
      </w:r>
    </w:p>
    <w:p w14:paraId="02D6673B" w14:textId="77777777" w:rsidR="00F92495" w:rsidRPr="008C0FDF" w:rsidRDefault="00F92495" w:rsidP="00F92495">
      <w:pPr>
        <w:pStyle w:val="Lijstalinea"/>
        <w:numPr>
          <w:ilvl w:val="0"/>
          <w:numId w:val="6"/>
        </w:numPr>
      </w:pPr>
      <w:r w:rsidRPr="008C0FDF">
        <w:t xml:space="preserve">Openings- en slotlied </w:t>
      </w:r>
      <w:r w:rsidR="007415A7" w:rsidRPr="008C0FDF">
        <w:t xml:space="preserve">als </w:t>
      </w:r>
      <w:r w:rsidRPr="008C0FDF">
        <w:t>samenzang bij voorkeur uit het boekje</w:t>
      </w:r>
      <w:r w:rsidR="007260A1" w:rsidRPr="008C0FDF">
        <w:t xml:space="preserve"> en meezingbaar door aanwezigen</w:t>
      </w:r>
      <w:r w:rsidRPr="008C0FDF">
        <w:t>.</w:t>
      </w:r>
    </w:p>
    <w:p w14:paraId="02D6673C" w14:textId="77777777" w:rsidR="007415A7" w:rsidRPr="008C0FDF" w:rsidRDefault="007415A7" w:rsidP="007415A7">
      <w:pPr>
        <w:pStyle w:val="Lijstalinea"/>
        <w:numPr>
          <w:ilvl w:val="0"/>
          <w:numId w:val="6"/>
        </w:numPr>
      </w:pPr>
      <w:r w:rsidRPr="008C0FDF">
        <w:t>Graag nog een derde samenzanglied, bijvoorbeeld tijdens de collecte.</w:t>
      </w:r>
    </w:p>
    <w:p w14:paraId="02D6673D" w14:textId="77777777" w:rsidR="00F92495" w:rsidRPr="008C0FDF" w:rsidRDefault="00F92495" w:rsidP="00F92495">
      <w:pPr>
        <w:pStyle w:val="Lijstalinea"/>
        <w:numPr>
          <w:ilvl w:val="0"/>
          <w:numId w:val="6"/>
        </w:numPr>
      </w:pPr>
      <w:r w:rsidRPr="008C0FDF">
        <w:t>Geloofsbelijdenis en/of Onze Vader gebeden.</w:t>
      </w:r>
    </w:p>
    <w:p w14:paraId="02D6673E" w14:textId="77777777" w:rsidR="00F92495" w:rsidRPr="008C0FDF" w:rsidRDefault="007415A7" w:rsidP="00F92495">
      <w:pPr>
        <w:pStyle w:val="Lijstalinea"/>
        <w:numPr>
          <w:ilvl w:val="0"/>
          <w:numId w:val="6"/>
        </w:numPr>
      </w:pPr>
      <w:r w:rsidRPr="008C0FDF">
        <w:t>Acclamatie C</w:t>
      </w:r>
      <w:r w:rsidR="00F92495" w:rsidRPr="008C0FDF">
        <w:t>ommuniegebed gezongen.</w:t>
      </w:r>
    </w:p>
    <w:p w14:paraId="02D6673F" w14:textId="77777777" w:rsidR="00F92495" w:rsidRPr="008C0FDF" w:rsidRDefault="007415A7" w:rsidP="007415A7">
      <w:pPr>
        <w:spacing w:after="0"/>
        <w:ind w:firstLine="708"/>
        <w:rPr>
          <w:u w:val="single"/>
        </w:rPr>
      </w:pPr>
      <w:r w:rsidRPr="008C0FDF">
        <w:rPr>
          <w:u w:val="single"/>
        </w:rPr>
        <w:t>Orde van dienst:</w:t>
      </w:r>
    </w:p>
    <w:p w14:paraId="02D66740" w14:textId="77777777" w:rsidR="00835685" w:rsidRPr="008C0FDF" w:rsidRDefault="00835685" w:rsidP="007415A7">
      <w:pPr>
        <w:pStyle w:val="Lijstalinea"/>
        <w:numPr>
          <w:ilvl w:val="0"/>
          <w:numId w:val="3"/>
        </w:numPr>
        <w:spacing w:after="0"/>
      </w:pPr>
      <w:r w:rsidRPr="008C0FDF">
        <w:t>Mededelingen vooraf</w:t>
      </w:r>
      <w:r w:rsidR="007415A7" w:rsidRPr="008C0FDF">
        <w:t xml:space="preserve"> door lector</w:t>
      </w:r>
      <w:r w:rsidRPr="008C0FDF">
        <w:t>. Kort en bondig! Maximaal A5. Per mededeling maximaal 3 regels.</w:t>
      </w:r>
      <w:r w:rsidR="005C0CB3" w:rsidRPr="008C0FDF">
        <w:t xml:space="preserve"> </w:t>
      </w:r>
      <w:r w:rsidR="00C93B40" w:rsidRPr="008C0FDF">
        <w:t xml:space="preserve"> Optie: Aan het einde van de viering voor de zegen.</w:t>
      </w:r>
    </w:p>
    <w:p w14:paraId="02D66741" w14:textId="77777777" w:rsidR="000500B2" w:rsidRPr="008C0FDF" w:rsidRDefault="000500B2" w:rsidP="00D11BF4">
      <w:pPr>
        <w:pStyle w:val="Lijstalinea"/>
        <w:numPr>
          <w:ilvl w:val="0"/>
          <w:numId w:val="3"/>
        </w:numPr>
      </w:pPr>
      <w:r w:rsidRPr="008C0FDF">
        <w:t>Lector keert terug naar sacristie.</w:t>
      </w:r>
    </w:p>
    <w:p w14:paraId="02D66742" w14:textId="77777777" w:rsidR="00E42AE6" w:rsidRPr="008C0FDF" w:rsidRDefault="009D2B8D" w:rsidP="00D11BF4">
      <w:pPr>
        <w:ind w:left="1068" w:hanging="360"/>
      </w:pPr>
      <w:r w:rsidRPr="008C0FDF">
        <w:rPr>
          <w:b/>
        </w:rPr>
        <w:t>Opening</w:t>
      </w:r>
      <w:r w:rsidR="00D11BF4" w:rsidRPr="008C0FDF">
        <w:rPr>
          <w:b/>
        </w:rPr>
        <w:t xml:space="preserve"> van de</w:t>
      </w:r>
      <w:r w:rsidRPr="008C0FDF">
        <w:rPr>
          <w:b/>
        </w:rPr>
        <w:t xml:space="preserve"> viering</w:t>
      </w:r>
    </w:p>
    <w:p w14:paraId="02D66743" w14:textId="77777777" w:rsidR="00D11BF4" w:rsidRPr="008C0FDF" w:rsidRDefault="00D11BF4" w:rsidP="00D11BF4">
      <w:pPr>
        <w:pStyle w:val="Lijstalinea"/>
        <w:numPr>
          <w:ilvl w:val="0"/>
          <w:numId w:val="8"/>
        </w:numPr>
        <w:ind w:left="1068"/>
      </w:pPr>
      <w:r w:rsidRPr="008C0FDF">
        <w:t>Bel.</w:t>
      </w:r>
    </w:p>
    <w:p w14:paraId="02D66744" w14:textId="77777777" w:rsidR="009D2B8D" w:rsidRPr="008C0FDF" w:rsidRDefault="00E42AE6" w:rsidP="00D11BF4">
      <w:pPr>
        <w:pStyle w:val="Lijstalinea"/>
        <w:ind w:left="1068"/>
      </w:pPr>
      <w:r w:rsidRPr="008C0FDF">
        <w:rPr>
          <w:i/>
        </w:rPr>
        <w:t xml:space="preserve">Toelichting; </w:t>
      </w:r>
      <w:r w:rsidR="0057320C" w:rsidRPr="008C0FDF">
        <w:rPr>
          <w:i/>
        </w:rPr>
        <w:t>We kunnen de openingsdienst als een overgangsritueel beschouwen.</w:t>
      </w:r>
      <w:r w:rsidR="0057320C" w:rsidRPr="008C0FDF">
        <w:t xml:space="preserve"> </w:t>
      </w:r>
      <w:r w:rsidR="0057320C" w:rsidRPr="008C0FDF">
        <w:rPr>
          <w:i/>
        </w:rPr>
        <w:t>De overgang van buiten naar binnen, van individu naar gemeenschap, van het leven van alledag naar dit bijzondere moment, van nuttigheid (en de taal die daarbij hoort) naar het gratuite (en de taal die daarbij hoort), van het profane naar het sacrale.</w:t>
      </w:r>
    </w:p>
    <w:p w14:paraId="02D66745" w14:textId="77777777" w:rsidR="000500B2" w:rsidRPr="008C0FDF" w:rsidRDefault="00C438BD" w:rsidP="000500B2">
      <w:pPr>
        <w:pStyle w:val="Lijstalinea"/>
        <w:numPr>
          <w:ilvl w:val="0"/>
          <w:numId w:val="3"/>
        </w:numPr>
        <w:ind w:left="1134" w:hanging="425"/>
      </w:pPr>
      <w:r w:rsidRPr="008C0FDF">
        <w:t>Voorganger(s)</w:t>
      </w:r>
      <w:r w:rsidR="00D11BF4" w:rsidRPr="008C0FDF">
        <w:t>,</w:t>
      </w:r>
      <w:r w:rsidR="009D2B8D" w:rsidRPr="008C0FDF">
        <w:t xml:space="preserve"> lector(en)</w:t>
      </w:r>
      <w:r w:rsidR="00732F30" w:rsidRPr="008C0FDF">
        <w:t xml:space="preserve"> </w:t>
      </w:r>
      <w:r w:rsidR="00D11BF4" w:rsidRPr="008C0FDF">
        <w:t xml:space="preserve">en eventuele misdienaars of acolieten </w:t>
      </w:r>
      <w:r w:rsidR="000500B2" w:rsidRPr="008C0FDF">
        <w:t>komen binnen in processie. Lector neemt lectionarium mee en legt het gesloten op de standaard.</w:t>
      </w:r>
      <w:r w:rsidR="000C0A68" w:rsidRPr="008C0FDF">
        <w:t xml:space="preserve"> Zijn er misdienaars</w:t>
      </w:r>
      <w:r w:rsidR="00D11BF4" w:rsidRPr="008C0FDF">
        <w:t xml:space="preserve">, dan </w:t>
      </w:r>
      <w:r w:rsidR="000C0A68" w:rsidRPr="008C0FDF">
        <w:t>kunnen zij met toortsen en eventueel kruis naar binnen</w:t>
      </w:r>
      <w:r w:rsidR="00D11BF4" w:rsidRPr="008C0FDF">
        <w:t xml:space="preserve"> komen</w:t>
      </w:r>
      <w:r w:rsidR="000C0A68" w:rsidRPr="008C0FDF">
        <w:t>.</w:t>
      </w:r>
      <w:r w:rsidR="00D11BF4" w:rsidRPr="008C0FDF">
        <w:t xml:space="preserve"> Intussen openingslied (I</w:t>
      </w:r>
      <w:r w:rsidR="000500B2" w:rsidRPr="008C0FDF">
        <w:t>edereen staa</w:t>
      </w:r>
      <w:r w:rsidR="00D11BF4" w:rsidRPr="008C0FDF">
        <w:t>t.</w:t>
      </w:r>
      <w:r w:rsidR="000500B2" w:rsidRPr="008C0FDF">
        <w:t>)</w:t>
      </w:r>
    </w:p>
    <w:p w14:paraId="02D66746" w14:textId="77777777" w:rsidR="009D2B8D" w:rsidRPr="008C0FDF" w:rsidRDefault="00E42AE6" w:rsidP="00D11BF4">
      <w:pPr>
        <w:pStyle w:val="Lijstalinea"/>
        <w:ind w:left="1134"/>
      </w:pPr>
      <w:r w:rsidRPr="008C0FDF">
        <w:rPr>
          <w:i/>
        </w:rPr>
        <w:t>Toelichting: Het is God, de Levende die ons samenbrengt, groot en klein. Door samen binnen te komen, door een gezamenlijke houding aan te nemen (te gaan staan), door samen te zingen (dat is een groot belang van het openingslied: klank en adem mengen met elkaar) vormen we een gemeenschap zonder onderscheid</w:t>
      </w:r>
    </w:p>
    <w:p w14:paraId="02D66747" w14:textId="77777777" w:rsidR="001C0A2E" w:rsidRPr="008C0FDF" w:rsidRDefault="005C1BE4" w:rsidP="00D11BF4">
      <w:pPr>
        <w:pStyle w:val="Lijstalinea"/>
        <w:numPr>
          <w:ilvl w:val="0"/>
          <w:numId w:val="3"/>
        </w:numPr>
      </w:pPr>
      <w:r w:rsidRPr="008C0FDF">
        <w:t>Begroeting</w:t>
      </w:r>
      <w:r w:rsidR="00732F30" w:rsidRPr="008C0FDF">
        <w:t xml:space="preserve"> door </w:t>
      </w:r>
      <w:r w:rsidR="00C438BD" w:rsidRPr="008C0FDF">
        <w:t>voorganger</w:t>
      </w:r>
      <w:r w:rsidR="00732F30" w:rsidRPr="008C0FDF">
        <w:t xml:space="preserve"> vanaf lezenaar</w:t>
      </w:r>
      <w:r w:rsidR="00440B32" w:rsidRPr="008C0FDF">
        <w:t xml:space="preserve"> (daarna iedereen zitten)</w:t>
      </w:r>
      <w:r w:rsidR="001C0A2E" w:rsidRPr="008C0FDF">
        <w:t xml:space="preserve"> </w:t>
      </w:r>
    </w:p>
    <w:p w14:paraId="02D66748" w14:textId="77777777" w:rsidR="005C1BE4" w:rsidRPr="008C0FDF" w:rsidRDefault="001C0A2E" w:rsidP="001C0A2E">
      <w:pPr>
        <w:pStyle w:val="Lijstalinea"/>
        <w:ind w:left="1068"/>
        <w:rPr>
          <w:i/>
        </w:rPr>
      </w:pPr>
      <w:r w:rsidRPr="008C0FDF">
        <w:rPr>
          <w:i/>
        </w:rPr>
        <w:t>Toelichting:</w:t>
      </w:r>
      <w:r w:rsidRPr="008C0FDF">
        <w:t xml:space="preserve"> </w:t>
      </w:r>
      <w:r w:rsidRPr="008C0FDF">
        <w:rPr>
          <w:i/>
        </w:rPr>
        <w:t>We komen niet uit onszelf bijeen in de liturgie, wij worden samengeroepen en God is de gastheer die het volk verzamelt rond de tafel van het Woord en de tafel van de dankzegging. Wij zijn dus allen gasten, inclusief de voorganger, de voorzanger en voorbidder en we worden ontvangen en we mogen ontvangen. Vandaar dat degene die voorgaat geen welkom hoort te heten, want dan gaat z/hij op de plaats van de Eeuwige staan, dan wekt z/hij de suggestie dat het ons huis is waarin we samenkomen.</w:t>
      </w:r>
    </w:p>
    <w:p w14:paraId="02D66749" w14:textId="77777777" w:rsidR="0077520D" w:rsidRPr="008C0FDF" w:rsidRDefault="0077520D" w:rsidP="0077520D">
      <w:pPr>
        <w:pStyle w:val="Lijstalinea"/>
        <w:numPr>
          <w:ilvl w:val="0"/>
          <w:numId w:val="3"/>
        </w:numPr>
      </w:pPr>
      <w:r w:rsidRPr="008C0FDF">
        <w:t>Gedenken van de overledenen van de afgelopen week.</w:t>
      </w:r>
    </w:p>
    <w:p w14:paraId="02D6674A" w14:textId="77777777" w:rsidR="0077520D" w:rsidRPr="008C0FDF" w:rsidRDefault="0077520D" w:rsidP="0077520D">
      <w:pPr>
        <w:pStyle w:val="Lijstalinea"/>
        <w:ind w:left="1068"/>
        <w:rPr>
          <w:i/>
        </w:rPr>
      </w:pPr>
      <w:r w:rsidRPr="008C0FDF">
        <w:rPr>
          <w:i/>
        </w:rPr>
        <w:t>We steken één kaars aan voor de overledenen van de gehele parochie en noemen daarbij de naam.</w:t>
      </w:r>
    </w:p>
    <w:p w14:paraId="02D6674B" w14:textId="77777777" w:rsidR="005C1BE4" w:rsidRPr="008C0FDF" w:rsidRDefault="005C1BE4" w:rsidP="00197824">
      <w:pPr>
        <w:pStyle w:val="Lijstalinea"/>
        <w:numPr>
          <w:ilvl w:val="0"/>
          <w:numId w:val="3"/>
        </w:numPr>
        <w:ind w:left="1134" w:hanging="425"/>
      </w:pPr>
      <w:r w:rsidRPr="008C0FDF">
        <w:lastRenderedPageBreak/>
        <w:t>Gebed om ontferming</w:t>
      </w:r>
    </w:p>
    <w:p w14:paraId="02D6674C" w14:textId="77777777" w:rsidR="005C1BE4" w:rsidRPr="008C0FDF" w:rsidRDefault="000C0A68" w:rsidP="00197824">
      <w:pPr>
        <w:pStyle w:val="Lijstalinea"/>
        <w:numPr>
          <w:ilvl w:val="0"/>
          <w:numId w:val="1"/>
        </w:numPr>
        <w:ind w:left="1134" w:hanging="425"/>
      </w:pPr>
      <w:r w:rsidRPr="008C0FDF">
        <w:t>Loflied</w:t>
      </w:r>
      <w:r w:rsidR="00D33BCD" w:rsidRPr="008C0FDF">
        <w:t xml:space="preserve"> </w:t>
      </w:r>
      <w:r w:rsidR="005C1BE4" w:rsidRPr="008C0FDF">
        <w:t xml:space="preserve">(behalve </w:t>
      </w:r>
      <w:r w:rsidR="00D11BF4" w:rsidRPr="008C0FDF">
        <w:t xml:space="preserve">in vastentijd en </w:t>
      </w:r>
      <w:r w:rsidR="005C1BE4" w:rsidRPr="008C0FDF">
        <w:t>advent</w:t>
      </w:r>
      <w:r w:rsidR="00BF6261" w:rsidRPr="008C0FDF">
        <w:t xml:space="preserve">; </w:t>
      </w:r>
      <w:r w:rsidR="007C2D7D" w:rsidRPr="008C0FDF">
        <w:t>enkele voorbeelden als richtlijn: GVL 491: Looft de Heer al wat gemaakt is; 415 Dankt, dankt, nu allen God; RB 477: Zingt van de Vader; PPB 320 U Heer zij lof gebracht.</w:t>
      </w:r>
    </w:p>
    <w:p w14:paraId="02D6674D" w14:textId="77777777" w:rsidR="00732F30" w:rsidRPr="008C0FDF" w:rsidRDefault="00732F30" w:rsidP="00197824">
      <w:pPr>
        <w:pStyle w:val="Lijstalinea"/>
        <w:numPr>
          <w:ilvl w:val="0"/>
          <w:numId w:val="1"/>
        </w:numPr>
        <w:ind w:left="1134" w:hanging="425"/>
      </w:pPr>
      <w:r w:rsidRPr="008C0FDF">
        <w:t>Openingsgebed</w:t>
      </w:r>
    </w:p>
    <w:p w14:paraId="02D6674E" w14:textId="77777777" w:rsidR="00F62944" w:rsidRPr="008C0FDF" w:rsidRDefault="00F62944" w:rsidP="00197824">
      <w:pPr>
        <w:ind w:left="360" w:firstLine="348"/>
        <w:rPr>
          <w:b/>
        </w:rPr>
      </w:pPr>
      <w:r w:rsidRPr="008C0FDF">
        <w:rPr>
          <w:b/>
        </w:rPr>
        <w:t>Viering van het Woord</w:t>
      </w:r>
    </w:p>
    <w:p w14:paraId="02D6674F" w14:textId="77777777" w:rsidR="00D11BF4" w:rsidRPr="008C0FDF" w:rsidRDefault="000C0A68" w:rsidP="005C1BE4">
      <w:pPr>
        <w:pStyle w:val="Lijstalinea"/>
        <w:numPr>
          <w:ilvl w:val="0"/>
          <w:numId w:val="2"/>
        </w:numPr>
      </w:pPr>
      <w:r w:rsidRPr="008C0FDF">
        <w:t>E</w:t>
      </w:r>
      <w:r w:rsidR="00F62944" w:rsidRPr="008C0FDF">
        <w:t>erste lezing</w:t>
      </w:r>
      <w:r w:rsidR="00E42AE6" w:rsidRPr="008C0FDF">
        <w:t xml:space="preserve"> </w:t>
      </w:r>
      <w:r w:rsidR="004A3B74" w:rsidRPr="008C0FDF">
        <w:t>(Lector neemt lectionarium van de standaard, leest en legt na de tweede lezing het lintje bij het evangelie)</w:t>
      </w:r>
    </w:p>
    <w:p w14:paraId="02D66750" w14:textId="77777777" w:rsidR="00F62944" w:rsidRPr="008C0FDF" w:rsidRDefault="00E761CA" w:rsidP="005C1BE4">
      <w:pPr>
        <w:pStyle w:val="Lijstalinea"/>
        <w:numPr>
          <w:ilvl w:val="0"/>
          <w:numId w:val="2"/>
        </w:numPr>
      </w:pPr>
      <w:r w:rsidRPr="008C0FDF">
        <w:t>A</w:t>
      </w:r>
      <w:r w:rsidR="00F62944" w:rsidRPr="008C0FDF">
        <w:t>ntwoordpsalm</w:t>
      </w:r>
      <w:r w:rsidR="00366827" w:rsidRPr="008C0FDF">
        <w:t xml:space="preserve"> </w:t>
      </w:r>
      <w:r w:rsidR="00F62944" w:rsidRPr="008C0FDF">
        <w:t>/</w:t>
      </w:r>
      <w:r w:rsidR="00366827" w:rsidRPr="008C0FDF">
        <w:t xml:space="preserve"> T</w:t>
      </w:r>
      <w:r w:rsidR="00F62944" w:rsidRPr="008C0FDF">
        <w:t>ussenzang</w:t>
      </w:r>
    </w:p>
    <w:p w14:paraId="02D66751" w14:textId="77777777" w:rsidR="00F62944" w:rsidRPr="008C0FDF" w:rsidRDefault="00E761CA" w:rsidP="005C1BE4">
      <w:pPr>
        <w:pStyle w:val="Lijstalinea"/>
        <w:numPr>
          <w:ilvl w:val="0"/>
          <w:numId w:val="2"/>
        </w:numPr>
      </w:pPr>
      <w:r w:rsidRPr="008C0FDF">
        <w:t xml:space="preserve">Desgewenst </w:t>
      </w:r>
      <w:r w:rsidR="00D11BF4" w:rsidRPr="008C0FDF">
        <w:t>A</w:t>
      </w:r>
      <w:r w:rsidR="00F62944" w:rsidRPr="008C0FDF">
        <w:t>lleluja / vers voor het evangelie</w:t>
      </w:r>
      <w:r w:rsidR="00C438BD" w:rsidRPr="008C0FDF">
        <w:t xml:space="preserve"> (iedereen gaat staan, voorganger staat bij het lectionarium)</w:t>
      </w:r>
    </w:p>
    <w:p w14:paraId="02D66752" w14:textId="77777777" w:rsidR="00F62944" w:rsidRPr="008C0FDF" w:rsidRDefault="00C17A98" w:rsidP="005C1BE4">
      <w:pPr>
        <w:pStyle w:val="Lijstalinea"/>
        <w:numPr>
          <w:ilvl w:val="0"/>
          <w:numId w:val="2"/>
        </w:numPr>
      </w:pPr>
      <w:r w:rsidRPr="008C0FDF">
        <w:t>E</w:t>
      </w:r>
      <w:r w:rsidR="00F62944" w:rsidRPr="008C0FDF">
        <w:t>vangelie</w:t>
      </w:r>
      <w:r w:rsidR="000C0A68" w:rsidRPr="008C0FDF">
        <w:t xml:space="preserve"> ( Indien er misdienaars zijn staan zijn naast de lezenaar. Zij komen bij het Alleluja naar voren. )</w:t>
      </w:r>
    </w:p>
    <w:p w14:paraId="02D66753" w14:textId="77777777" w:rsidR="00C438BD" w:rsidRPr="008C0FDF" w:rsidRDefault="00C17A98" w:rsidP="00C438BD">
      <w:pPr>
        <w:pStyle w:val="Lijstalinea"/>
        <w:numPr>
          <w:ilvl w:val="0"/>
          <w:numId w:val="2"/>
        </w:numPr>
      </w:pPr>
      <w:r w:rsidRPr="008C0FDF">
        <w:t>A</w:t>
      </w:r>
      <w:r w:rsidR="00C438BD" w:rsidRPr="008C0FDF">
        <w:t>cclamatie (iedereen gaat zitten, voorgan</w:t>
      </w:r>
      <w:r w:rsidR="00440B32" w:rsidRPr="008C0FDF">
        <w:t>ger legt lectionarium</w:t>
      </w:r>
      <w:r w:rsidR="00D11BF4" w:rsidRPr="008C0FDF">
        <w:t xml:space="preserve"> open</w:t>
      </w:r>
      <w:r w:rsidR="00440B32" w:rsidRPr="008C0FDF">
        <w:t xml:space="preserve"> terug </w:t>
      </w:r>
      <w:r w:rsidR="000C0A68" w:rsidRPr="008C0FDF">
        <w:t>op de standaard</w:t>
      </w:r>
      <w:r w:rsidR="00C438BD" w:rsidRPr="008C0FDF">
        <w:t>)</w:t>
      </w:r>
    </w:p>
    <w:p w14:paraId="02D66754" w14:textId="77777777" w:rsidR="00F62944" w:rsidRPr="008C0FDF" w:rsidRDefault="00C17A98" w:rsidP="005C1BE4">
      <w:pPr>
        <w:pStyle w:val="Lijstalinea"/>
        <w:numPr>
          <w:ilvl w:val="0"/>
          <w:numId w:val="2"/>
        </w:numPr>
      </w:pPr>
      <w:r w:rsidRPr="008C0FDF">
        <w:t>P</w:t>
      </w:r>
      <w:r w:rsidR="000C0A68" w:rsidRPr="008C0FDF">
        <w:t>reek</w:t>
      </w:r>
      <w:r w:rsidR="006E5A67" w:rsidRPr="008C0FDF">
        <w:t xml:space="preserve"> / overweging</w:t>
      </w:r>
      <w:r w:rsidR="000C0A68" w:rsidRPr="008C0FDF">
        <w:t xml:space="preserve"> of meditatie</w:t>
      </w:r>
    </w:p>
    <w:p w14:paraId="02D66755" w14:textId="77777777" w:rsidR="00B05BF1" w:rsidRPr="008C0FDF" w:rsidRDefault="00B05BF1" w:rsidP="005C1BE4">
      <w:pPr>
        <w:pStyle w:val="Lijstalinea"/>
        <w:numPr>
          <w:ilvl w:val="0"/>
          <w:numId w:val="2"/>
        </w:numPr>
      </w:pPr>
      <w:r w:rsidRPr="008C0FDF">
        <w:t>Lied, muziek of stilte</w:t>
      </w:r>
    </w:p>
    <w:p w14:paraId="02D66756" w14:textId="77777777" w:rsidR="00C438BD" w:rsidRPr="008C0FDF" w:rsidRDefault="00C17A98" w:rsidP="005C1BE4">
      <w:pPr>
        <w:pStyle w:val="Lijstalinea"/>
        <w:numPr>
          <w:ilvl w:val="0"/>
          <w:numId w:val="2"/>
        </w:numPr>
      </w:pPr>
      <w:r w:rsidRPr="008C0FDF">
        <w:t>G</w:t>
      </w:r>
      <w:r w:rsidR="00C438BD" w:rsidRPr="008C0FDF">
        <w:t xml:space="preserve">eloofsbelijdenis </w:t>
      </w:r>
      <w:r w:rsidR="00F92495" w:rsidRPr="008C0FDF">
        <w:t>of geloofsgetuigenis</w:t>
      </w:r>
      <w:r w:rsidR="00366827" w:rsidRPr="008C0FDF">
        <w:t xml:space="preserve"> (Credo mogelijk)</w:t>
      </w:r>
      <w:r w:rsidR="00F92495" w:rsidRPr="008C0FDF">
        <w:t xml:space="preserve"> </w:t>
      </w:r>
      <w:r w:rsidR="00C438BD" w:rsidRPr="008C0FDF">
        <w:t>(allen staande bidden)</w:t>
      </w:r>
    </w:p>
    <w:p w14:paraId="02D66757" w14:textId="77777777" w:rsidR="00F62944" w:rsidRPr="008C0FDF" w:rsidRDefault="00C17A98" w:rsidP="005C1BE4">
      <w:pPr>
        <w:pStyle w:val="Lijstalinea"/>
        <w:numPr>
          <w:ilvl w:val="0"/>
          <w:numId w:val="2"/>
        </w:numPr>
      </w:pPr>
      <w:r w:rsidRPr="008C0FDF">
        <w:t>V</w:t>
      </w:r>
      <w:r w:rsidR="00F62944" w:rsidRPr="008C0FDF">
        <w:t>oorbede met</w:t>
      </w:r>
      <w:r w:rsidRPr="008C0FDF">
        <w:t xml:space="preserve"> opgegeven </w:t>
      </w:r>
      <w:r w:rsidR="00F62944" w:rsidRPr="008C0FDF">
        <w:t>intenties</w:t>
      </w:r>
      <w:r w:rsidRPr="008C0FDF">
        <w:t>. Bij grote aantallen overleg met voorganger hoe dit in te vullen.</w:t>
      </w:r>
    </w:p>
    <w:p w14:paraId="02D66758" w14:textId="77777777" w:rsidR="00510545" w:rsidRPr="008C0FDF" w:rsidRDefault="00510545" w:rsidP="00510545">
      <w:pPr>
        <w:pStyle w:val="Lijstalinea"/>
        <w:numPr>
          <w:ilvl w:val="0"/>
          <w:numId w:val="2"/>
        </w:numPr>
      </w:pPr>
      <w:r w:rsidRPr="008C0FDF">
        <w:t>Collecte</w:t>
      </w:r>
      <w:r w:rsidR="00E42AE6" w:rsidRPr="008C0FDF">
        <w:t xml:space="preserve"> </w:t>
      </w:r>
    </w:p>
    <w:p w14:paraId="02D66759" w14:textId="77777777" w:rsidR="00510545" w:rsidRPr="008C0FDF" w:rsidRDefault="00510545" w:rsidP="00510545">
      <w:pPr>
        <w:pStyle w:val="Lijstalinea"/>
        <w:numPr>
          <w:ilvl w:val="0"/>
          <w:numId w:val="2"/>
        </w:numPr>
      </w:pPr>
      <w:r w:rsidRPr="008C0FDF">
        <w:t xml:space="preserve">Collectelied </w:t>
      </w:r>
    </w:p>
    <w:p w14:paraId="02D6675A" w14:textId="77777777" w:rsidR="00510545" w:rsidRPr="008C0FDF" w:rsidRDefault="00440B32" w:rsidP="00510545">
      <w:pPr>
        <w:pStyle w:val="Lijstalinea"/>
        <w:numPr>
          <w:ilvl w:val="0"/>
          <w:numId w:val="2"/>
        </w:numPr>
      </w:pPr>
      <w:r w:rsidRPr="008C0FDF">
        <w:t xml:space="preserve">In </w:t>
      </w:r>
      <w:r w:rsidR="00510545" w:rsidRPr="008C0FDF">
        <w:t>Stilte (voorganger, lector en evt assistenten gaan naar</w:t>
      </w:r>
      <w:r w:rsidR="00513EF1" w:rsidRPr="008C0FDF">
        <w:t xml:space="preserve"> altaar</w:t>
      </w:r>
      <w:r w:rsidR="00510545" w:rsidRPr="008C0FDF">
        <w:t>)</w:t>
      </w:r>
    </w:p>
    <w:p w14:paraId="02D6675B" w14:textId="77777777" w:rsidR="00510545" w:rsidRPr="008C0FDF" w:rsidRDefault="00510545" w:rsidP="00510545">
      <w:pPr>
        <w:pStyle w:val="Lijstalinea"/>
        <w:ind w:left="1080"/>
      </w:pPr>
    </w:p>
    <w:p w14:paraId="02D6675C" w14:textId="77777777" w:rsidR="00BA40F8" w:rsidRPr="008C0FDF" w:rsidRDefault="0075680D" w:rsidP="00BA40F8">
      <w:pPr>
        <w:pStyle w:val="Lijstalinea"/>
        <w:rPr>
          <w:b/>
        </w:rPr>
      </w:pPr>
      <w:r w:rsidRPr="008C0FDF">
        <w:rPr>
          <w:b/>
        </w:rPr>
        <w:t>Dienst van de Communie</w:t>
      </w:r>
    </w:p>
    <w:p w14:paraId="02D6675D" w14:textId="77777777" w:rsidR="00BA40F8" w:rsidRPr="008C0FDF" w:rsidRDefault="00D11BF4" w:rsidP="00BA40F8">
      <w:pPr>
        <w:pStyle w:val="Lijstalinea"/>
        <w:numPr>
          <w:ilvl w:val="0"/>
          <w:numId w:val="2"/>
        </w:numPr>
      </w:pPr>
      <w:r w:rsidRPr="008C0FDF">
        <w:t>O</w:t>
      </w:r>
      <w:r w:rsidR="00BA40F8" w:rsidRPr="008C0FDF">
        <w:t>verbrengen van de eucharistische gaven naar het altaar door lector en/of koster, voorganger gaat niet mee (</w:t>
      </w:r>
      <w:r w:rsidR="00122433" w:rsidRPr="008C0FDF">
        <w:t xml:space="preserve">Iedereen staat </w:t>
      </w:r>
      <w:r w:rsidR="00BA40F8" w:rsidRPr="008C0FDF">
        <w:t>tijdens het zingen van een lied).</w:t>
      </w:r>
    </w:p>
    <w:p w14:paraId="02D6675E" w14:textId="77777777" w:rsidR="00BA40F8" w:rsidRPr="008C0FDF" w:rsidRDefault="008944A2" w:rsidP="00BA40F8">
      <w:pPr>
        <w:pStyle w:val="Lijstalinea"/>
        <w:numPr>
          <w:ilvl w:val="0"/>
          <w:numId w:val="2"/>
        </w:numPr>
      </w:pPr>
      <w:r w:rsidRPr="008C0FDF">
        <w:t>Kort woord</w:t>
      </w:r>
      <w:r w:rsidR="00BA40F8" w:rsidRPr="008C0FDF">
        <w:t xml:space="preserve"> / inleiding</w:t>
      </w:r>
    </w:p>
    <w:p w14:paraId="02D6675F" w14:textId="77777777" w:rsidR="00BA40F8" w:rsidRPr="008C0FDF" w:rsidRDefault="00BA40F8" w:rsidP="00BA40F8">
      <w:pPr>
        <w:pStyle w:val="Lijstalinea"/>
        <w:numPr>
          <w:ilvl w:val="0"/>
          <w:numId w:val="2"/>
        </w:numPr>
      </w:pPr>
      <w:r w:rsidRPr="008C0FDF">
        <w:t xml:space="preserve">Onze Vader </w:t>
      </w:r>
      <w:r w:rsidR="00641E5C" w:rsidRPr="008C0FDF">
        <w:t xml:space="preserve">( </w:t>
      </w:r>
      <w:r w:rsidRPr="008C0FDF">
        <w:t>samen</w:t>
      </w:r>
      <w:r w:rsidR="00641E5C" w:rsidRPr="008C0FDF">
        <w:t xml:space="preserve"> ) ( </w:t>
      </w:r>
      <w:r w:rsidR="00D5689E" w:rsidRPr="008C0FDF">
        <w:t xml:space="preserve">Nota bene: </w:t>
      </w:r>
      <w:r w:rsidR="00641E5C" w:rsidRPr="008C0FDF">
        <w:t>Vredewens en Onze Vader kun je ook omwisselen.)</w:t>
      </w:r>
    </w:p>
    <w:p w14:paraId="02D66760" w14:textId="77777777" w:rsidR="00BA40F8" w:rsidRPr="008C0FDF" w:rsidRDefault="00BA40F8" w:rsidP="00BA40F8">
      <w:pPr>
        <w:pStyle w:val="Lijstalinea"/>
        <w:numPr>
          <w:ilvl w:val="0"/>
          <w:numId w:val="2"/>
        </w:numPr>
      </w:pPr>
      <w:r w:rsidRPr="008C0FDF">
        <w:t>Vredeswens, begeleid en/of afgerond met het zingen van een vredeslied (geen Lam Gods) eenieder gaat de kerk in om de vrede te delen</w:t>
      </w:r>
      <w:r w:rsidR="00122433" w:rsidRPr="008C0FDF">
        <w:t>. (Daarna gaat iedereen zitten.)</w:t>
      </w:r>
    </w:p>
    <w:p w14:paraId="02D66761" w14:textId="77777777" w:rsidR="00BA40F8" w:rsidRPr="008C0FDF" w:rsidRDefault="00BA40F8" w:rsidP="00BA40F8">
      <w:pPr>
        <w:pStyle w:val="Lijstalinea"/>
        <w:numPr>
          <w:ilvl w:val="0"/>
          <w:numId w:val="2"/>
        </w:numPr>
      </w:pPr>
      <w:r w:rsidRPr="008C0FDF">
        <w:t>Uitnodiging tot de communie</w:t>
      </w:r>
    </w:p>
    <w:p w14:paraId="02D66762" w14:textId="77777777" w:rsidR="00001724" w:rsidRPr="008C0FDF" w:rsidRDefault="00BA40F8" w:rsidP="00001724">
      <w:pPr>
        <w:pStyle w:val="Lijstalinea"/>
        <w:numPr>
          <w:ilvl w:val="0"/>
          <w:numId w:val="2"/>
        </w:numPr>
      </w:pPr>
      <w:r w:rsidRPr="008C0FDF">
        <w:t>Communie uitreiken, eventueel communiezang, een evangelielied of orgelspel</w:t>
      </w:r>
      <w:r w:rsidR="00154039" w:rsidRPr="008C0FDF">
        <w:t xml:space="preserve"> en stilte</w:t>
      </w:r>
      <w:r w:rsidR="00D5689E" w:rsidRPr="008C0FDF">
        <w:t>;</w:t>
      </w:r>
      <w:r w:rsidR="00CF7E29" w:rsidRPr="008C0FDF">
        <w:t xml:space="preserve"> ( Twee aandachtspunten hierbij: Zorg </w:t>
      </w:r>
      <w:r w:rsidR="008944A2" w:rsidRPr="008C0FDF">
        <w:t xml:space="preserve">naast zang of orgelspel </w:t>
      </w:r>
      <w:r w:rsidR="00CF7E29" w:rsidRPr="008C0FDF">
        <w:t>ook voor stilte tijdens de communiegang. Zorg ervoor, dat de voorgangers niet hoeven te wachten op het einde van het Communie</w:t>
      </w:r>
      <w:r w:rsidR="00AB3A6D" w:rsidRPr="008C0FDF">
        <w:t xml:space="preserve">lied, maar </w:t>
      </w:r>
      <w:r w:rsidR="00CF7E29" w:rsidRPr="008C0FDF">
        <w:t>kunnen voort gaan met de liturgie. )</w:t>
      </w:r>
    </w:p>
    <w:p w14:paraId="02D66763" w14:textId="77777777" w:rsidR="00BA40F8" w:rsidRPr="008C0FDF" w:rsidRDefault="00BA40F8" w:rsidP="00001724">
      <w:pPr>
        <w:pStyle w:val="Lijstalinea"/>
        <w:numPr>
          <w:ilvl w:val="0"/>
          <w:numId w:val="2"/>
        </w:numPr>
      </w:pPr>
      <w:r w:rsidRPr="008C0FDF">
        <w:t>(persoonlijk gebed gedurende een langere tijd van stilte)</w:t>
      </w:r>
    </w:p>
    <w:p w14:paraId="02D66764" w14:textId="77777777" w:rsidR="00001724" w:rsidRPr="008C0FDF" w:rsidRDefault="00001724" w:rsidP="00001724">
      <w:pPr>
        <w:pStyle w:val="Lijstalinea"/>
        <w:numPr>
          <w:ilvl w:val="0"/>
          <w:numId w:val="2"/>
        </w:numPr>
        <w:rPr>
          <w:b/>
        </w:rPr>
      </w:pPr>
      <w:r w:rsidRPr="008C0FDF">
        <w:t>Terugbrengen van over gebleven eucharistische gaven ( eventueel begeleid door een lied )</w:t>
      </w:r>
    </w:p>
    <w:p w14:paraId="02D66765" w14:textId="77777777" w:rsidR="00BA40F8" w:rsidRPr="008C0FDF" w:rsidRDefault="00BA40F8" w:rsidP="00BA40F8">
      <w:pPr>
        <w:pStyle w:val="Lijstalinea"/>
        <w:numPr>
          <w:ilvl w:val="0"/>
          <w:numId w:val="2"/>
        </w:numPr>
      </w:pPr>
      <w:r w:rsidRPr="008C0FDF">
        <w:t>Dankgebed met acclamatie door allen/koor * (voorganger</w:t>
      </w:r>
      <w:r w:rsidR="00811065" w:rsidRPr="008C0FDF">
        <w:t>,</w:t>
      </w:r>
      <w:r w:rsidRPr="008C0FDF">
        <w:t xml:space="preserve"> lector</w:t>
      </w:r>
      <w:r w:rsidR="00811065" w:rsidRPr="008C0FDF">
        <w:t xml:space="preserve"> en eventuele misdienaars</w:t>
      </w:r>
      <w:r w:rsidRPr="008C0FDF">
        <w:t xml:space="preserve"> blijven staan achter het altaar, de anderen gaan weer zitten) daarna gaat lector zitten</w:t>
      </w:r>
    </w:p>
    <w:p w14:paraId="02D66766" w14:textId="77777777" w:rsidR="00BA40F8" w:rsidRPr="008C0FDF" w:rsidRDefault="00BA40F8" w:rsidP="00197824">
      <w:pPr>
        <w:pStyle w:val="Lijstalinea"/>
        <w:rPr>
          <w:b/>
        </w:rPr>
      </w:pPr>
    </w:p>
    <w:p w14:paraId="02D66767" w14:textId="77777777" w:rsidR="00F62944" w:rsidRPr="008C0FDF" w:rsidRDefault="00F62944" w:rsidP="00197824">
      <w:pPr>
        <w:pStyle w:val="Lijstalinea"/>
        <w:rPr>
          <w:b/>
        </w:rPr>
      </w:pPr>
      <w:r w:rsidRPr="008C0FDF">
        <w:rPr>
          <w:b/>
        </w:rPr>
        <w:t>Besluit van de viering</w:t>
      </w:r>
    </w:p>
    <w:p w14:paraId="02D66768" w14:textId="77777777" w:rsidR="00F62944" w:rsidRPr="008C0FDF" w:rsidRDefault="00D11BF4" w:rsidP="005C1BE4">
      <w:pPr>
        <w:pStyle w:val="Lijstalinea"/>
        <w:numPr>
          <w:ilvl w:val="0"/>
          <w:numId w:val="2"/>
        </w:numPr>
      </w:pPr>
      <w:r w:rsidRPr="008C0FDF">
        <w:lastRenderedPageBreak/>
        <w:t>Z</w:t>
      </w:r>
      <w:r w:rsidR="00F62944" w:rsidRPr="008C0FDF">
        <w:t>egenbede en wegzending</w:t>
      </w:r>
      <w:r w:rsidR="00440B32" w:rsidRPr="008C0FDF">
        <w:t xml:space="preserve"> (iedereen gaat staan, voorganger achter ambo en daarna in de kerk voor slotlied)</w:t>
      </w:r>
    </w:p>
    <w:p w14:paraId="02D66769" w14:textId="77777777" w:rsidR="00053C79" w:rsidRPr="008C0FDF" w:rsidRDefault="00D11BF4" w:rsidP="005C1BE4">
      <w:pPr>
        <w:pStyle w:val="Lijstalinea"/>
        <w:numPr>
          <w:ilvl w:val="0"/>
          <w:numId w:val="2"/>
        </w:numPr>
      </w:pPr>
      <w:r w:rsidRPr="008C0FDF">
        <w:t>S</w:t>
      </w:r>
      <w:r w:rsidR="005C1BE4" w:rsidRPr="008C0FDF">
        <w:t>lotlied</w:t>
      </w:r>
      <w:r w:rsidR="00440B32" w:rsidRPr="008C0FDF">
        <w:t xml:space="preserve"> </w:t>
      </w:r>
      <w:r w:rsidR="00EB2028" w:rsidRPr="008C0FDF">
        <w:t>(V</w:t>
      </w:r>
      <w:r w:rsidR="00DD365A" w:rsidRPr="008C0FDF">
        <w:t xml:space="preserve">oorgangers en anderen lopen door middenpad naar </w:t>
      </w:r>
      <w:r w:rsidR="00EB2028" w:rsidRPr="008C0FDF">
        <w:t>de uitgang om aanwezigen een hand te geven.</w:t>
      </w:r>
      <w:r w:rsidR="00DD365A" w:rsidRPr="008C0FDF">
        <w:t>)</w:t>
      </w:r>
    </w:p>
    <w:p w14:paraId="02D6676A" w14:textId="77777777" w:rsidR="00B22D4D" w:rsidRPr="008C0FDF" w:rsidRDefault="00D11BF4" w:rsidP="005C1BE4">
      <w:pPr>
        <w:pStyle w:val="Lijstalinea"/>
        <w:numPr>
          <w:ilvl w:val="0"/>
          <w:numId w:val="2"/>
        </w:numPr>
      </w:pPr>
      <w:r w:rsidRPr="008C0FDF">
        <w:t>O</w:t>
      </w:r>
      <w:r w:rsidR="009D2B8D" w:rsidRPr="008C0FDF">
        <w:t>rgelspel of andere muzikale uitingen</w:t>
      </w:r>
      <w:r w:rsidR="00440B32" w:rsidRPr="008C0FDF">
        <w:t xml:space="preserve"> </w:t>
      </w:r>
    </w:p>
    <w:p w14:paraId="02D6676B" w14:textId="77777777" w:rsidR="005C1BE4" w:rsidRPr="008C0FDF" w:rsidRDefault="00440B32" w:rsidP="00B22D4D">
      <w:pPr>
        <w:pStyle w:val="Lijstalinea"/>
        <w:ind w:left="1080"/>
      </w:pPr>
      <w:r w:rsidRPr="008C0FDF">
        <w:t xml:space="preserve"> </w:t>
      </w:r>
    </w:p>
    <w:p w14:paraId="02D6676C" w14:textId="77777777" w:rsidR="00440B32" w:rsidRPr="008C0FDF" w:rsidRDefault="00440B32" w:rsidP="00440B32">
      <w:r w:rsidRPr="008C0FDF">
        <w:t>KOFFIE</w:t>
      </w:r>
    </w:p>
    <w:p w14:paraId="02D6676D" w14:textId="77777777" w:rsidR="005138A9" w:rsidRPr="008C0FDF" w:rsidRDefault="005138A9" w:rsidP="00440B32"/>
    <w:p w14:paraId="02D6676E" w14:textId="77777777" w:rsidR="00197824" w:rsidRPr="008C0FDF" w:rsidRDefault="00197824" w:rsidP="00197824">
      <w:pPr>
        <w:pStyle w:val="Geenafstand"/>
        <w:rPr>
          <w:b/>
        </w:rPr>
      </w:pPr>
      <w:r w:rsidRPr="008C0FDF">
        <w:rPr>
          <w:b/>
        </w:rPr>
        <w:t xml:space="preserve">Tijdspad </w:t>
      </w:r>
      <w:r w:rsidR="00883C21" w:rsidRPr="008C0FDF">
        <w:rPr>
          <w:b/>
        </w:rPr>
        <w:t>implementatie</w:t>
      </w:r>
    </w:p>
    <w:p w14:paraId="02D6676F" w14:textId="77777777" w:rsidR="00D33BCD" w:rsidRPr="008C0FDF" w:rsidRDefault="00D33BCD" w:rsidP="00197824">
      <w:pPr>
        <w:pStyle w:val="Geenafstand"/>
      </w:pPr>
    </w:p>
    <w:p w14:paraId="02D66770" w14:textId="77777777" w:rsidR="004475AF" w:rsidRPr="008C0FDF" w:rsidRDefault="004475AF" w:rsidP="004475AF">
      <w:pPr>
        <w:pStyle w:val="Geenafstand"/>
        <w:numPr>
          <w:ilvl w:val="0"/>
          <w:numId w:val="11"/>
        </w:numPr>
      </w:pPr>
      <w:r w:rsidRPr="008C0FDF">
        <w:t xml:space="preserve">Informeren bestuurscommissie in </w:t>
      </w:r>
      <w:r w:rsidR="000D2C8C">
        <w:t>februari 2019</w:t>
      </w:r>
      <w:r w:rsidRPr="008C0FDF">
        <w:t>.</w:t>
      </w:r>
    </w:p>
    <w:p w14:paraId="02D66771" w14:textId="77777777" w:rsidR="004475AF" w:rsidRPr="008C0FDF" w:rsidRDefault="004475AF" w:rsidP="004475AF">
      <w:pPr>
        <w:pStyle w:val="Geenafstand"/>
        <w:numPr>
          <w:ilvl w:val="0"/>
          <w:numId w:val="11"/>
        </w:numPr>
      </w:pPr>
      <w:r w:rsidRPr="008C0FDF">
        <w:t xml:space="preserve">Vanaf </w:t>
      </w:r>
      <w:r w:rsidR="000D2C8C">
        <w:t>half maart</w:t>
      </w:r>
      <w:r w:rsidRPr="008C0FDF">
        <w:t xml:space="preserve"> verspreiden.</w:t>
      </w:r>
    </w:p>
    <w:p w14:paraId="02D66772" w14:textId="77777777" w:rsidR="004475AF" w:rsidRPr="008C0FDF" w:rsidRDefault="004475AF" w:rsidP="004475AF">
      <w:pPr>
        <w:pStyle w:val="Geenafstand"/>
        <w:numPr>
          <w:ilvl w:val="0"/>
          <w:numId w:val="11"/>
        </w:numPr>
      </w:pPr>
      <w:r w:rsidRPr="008C0FDF">
        <w:t xml:space="preserve">Tussen 1 </w:t>
      </w:r>
      <w:r w:rsidR="000D2C8C">
        <w:t>april</w:t>
      </w:r>
      <w:r w:rsidRPr="008C0FDF">
        <w:t xml:space="preserve"> en 1 </w:t>
      </w:r>
      <w:r w:rsidR="000D2C8C">
        <w:t>juli</w:t>
      </w:r>
      <w:r w:rsidRPr="008C0FDF">
        <w:t xml:space="preserve"> nemen we de tijd om betrokkenen te informeren.</w:t>
      </w:r>
    </w:p>
    <w:p w14:paraId="02D66773" w14:textId="77777777" w:rsidR="004475AF" w:rsidRPr="008C0FDF" w:rsidRDefault="004475AF" w:rsidP="004475AF">
      <w:pPr>
        <w:pStyle w:val="Geenafstand"/>
        <w:numPr>
          <w:ilvl w:val="0"/>
          <w:numId w:val="11"/>
        </w:numPr>
      </w:pPr>
      <w:r w:rsidRPr="008C0FDF">
        <w:t>In ieder geval in roostervergaderingen voor koren.</w:t>
      </w:r>
    </w:p>
    <w:p w14:paraId="02D66774" w14:textId="77777777" w:rsidR="004475AF" w:rsidRPr="008C0FDF" w:rsidRDefault="004475AF" w:rsidP="004475AF">
      <w:pPr>
        <w:pStyle w:val="Geenafstand"/>
        <w:numPr>
          <w:ilvl w:val="0"/>
          <w:numId w:val="11"/>
        </w:numPr>
      </w:pPr>
      <w:r w:rsidRPr="008C0FDF">
        <w:t>In intervisie bij uitvaartmensen.</w:t>
      </w:r>
    </w:p>
    <w:p w14:paraId="02D66775" w14:textId="77777777" w:rsidR="004475AF" w:rsidRPr="008C0FDF" w:rsidRDefault="004475AF" w:rsidP="004475AF">
      <w:pPr>
        <w:pStyle w:val="Geenafstand"/>
        <w:numPr>
          <w:ilvl w:val="0"/>
          <w:numId w:val="11"/>
        </w:numPr>
      </w:pPr>
      <w:r w:rsidRPr="008C0FDF">
        <w:t>In reguliere vergaderingen ‘Om het Woord’.</w:t>
      </w:r>
    </w:p>
    <w:p w14:paraId="02D66776" w14:textId="77777777" w:rsidR="00425B18" w:rsidRPr="008C0FDF" w:rsidRDefault="00425B18" w:rsidP="004475AF">
      <w:pPr>
        <w:pStyle w:val="Geenafstand"/>
        <w:numPr>
          <w:ilvl w:val="0"/>
          <w:numId w:val="11"/>
        </w:numPr>
      </w:pPr>
      <w:r w:rsidRPr="008C0FDF">
        <w:t xml:space="preserve">Ingang per 1 </w:t>
      </w:r>
      <w:r w:rsidR="00054357" w:rsidRPr="008C0FDF">
        <w:t>september</w:t>
      </w:r>
      <w:r w:rsidRPr="008C0FDF">
        <w:t xml:space="preserve"> 201</w:t>
      </w:r>
      <w:r w:rsidR="00054357" w:rsidRPr="008C0FDF">
        <w:t>9</w:t>
      </w:r>
      <w:r w:rsidRPr="008C0FDF">
        <w:t>.</w:t>
      </w:r>
    </w:p>
    <w:p w14:paraId="02D66777" w14:textId="77777777" w:rsidR="004475AF" w:rsidRDefault="004475AF" w:rsidP="00425B18">
      <w:pPr>
        <w:pStyle w:val="Geenafstand"/>
        <w:ind w:left="360"/>
      </w:pPr>
    </w:p>
    <w:sectPr w:rsidR="00447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A626A"/>
    <w:multiLevelType w:val="hybridMultilevel"/>
    <w:tmpl w:val="8C40D4F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1CB428F"/>
    <w:multiLevelType w:val="hybridMultilevel"/>
    <w:tmpl w:val="BCE42B5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2C394ADA"/>
    <w:multiLevelType w:val="hybridMultilevel"/>
    <w:tmpl w:val="9808F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E62718"/>
    <w:multiLevelType w:val="hybridMultilevel"/>
    <w:tmpl w:val="F29E3E36"/>
    <w:lvl w:ilvl="0" w:tplc="30C66C2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E7878C2"/>
    <w:multiLevelType w:val="hybridMultilevel"/>
    <w:tmpl w:val="F974712E"/>
    <w:lvl w:ilvl="0" w:tplc="780E568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B8404C1"/>
    <w:multiLevelType w:val="hybridMultilevel"/>
    <w:tmpl w:val="403489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BA5954"/>
    <w:multiLevelType w:val="hybridMultilevel"/>
    <w:tmpl w:val="5BC8A29A"/>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7" w15:restartNumberingAfterBreak="0">
    <w:nsid w:val="612F0E50"/>
    <w:multiLevelType w:val="hybridMultilevel"/>
    <w:tmpl w:val="9B323A4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8" w15:restartNumberingAfterBreak="0">
    <w:nsid w:val="6B7E024A"/>
    <w:multiLevelType w:val="hybridMultilevel"/>
    <w:tmpl w:val="F37091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F96E74"/>
    <w:multiLevelType w:val="hybridMultilevel"/>
    <w:tmpl w:val="41A01738"/>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0" w15:restartNumberingAfterBreak="0">
    <w:nsid w:val="7E846D65"/>
    <w:multiLevelType w:val="hybridMultilevel"/>
    <w:tmpl w:val="04D0EC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5"/>
  </w:num>
  <w:num w:numId="5">
    <w:abstractNumId w:val="8"/>
  </w:num>
  <w:num w:numId="6">
    <w:abstractNumId w:val="7"/>
  </w:num>
  <w:num w:numId="7">
    <w:abstractNumId w:val="0"/>
  </w:num>
  <w:num w:numId="8">
    <w:abstractNumId w:val="6"/>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944"/>
    <w:rsid w:val="00001724"/>
    <w:rsid w:val="000500B2"/>
    <w:rsid w:val="00053C79"/>
    <w:rsid w:val="00054357"/>
    <w:rsid w:val="00095E45"/>
    <w:rsid w:val="000C0A68"/>
    <w:rsid w:val="000C2894"/>
    <w:rsid w:val="000D2C8C"/>
    <w:rsid w:val="00122433"/>
    <w:rsid w:val="00154039"/>
    <w:rsid w:val="00192E6A"/>
    <w:rsid w:val="00197824"/>
    <w:rsid w:val="001C0A2E"/>
    <w:rsid w:val="002C4177"/>
    <w:rsid w:val="002D0660"/>
    <w:rsid w:val="00366827"/>
    <w:rsid w:val="003A28E8"/>
    <w:rsid w:val="003C3EBA"/>
    <w:rsid w:val="003F5F65"/>
    <w:rsid w:val="0041714D"/>
    <w:rsid w:val="00425B18"/>
    <w:rsid w:val="00440B32"/>
    <w:rsid w:val="004475AF"/>
    <w:rsid w:val="004A3B74"/>
    <w:rsid w:val="004F2D9B"/>
    <w:rsid w:val="00510545"/>
    <w:rsid w:val="005138A9"/>
    <w:rsid w:val="00513EF1"/>
    <w:rsid w:val="00517993"/>
    <w:rsid w:val="00557932"/>
    <w:rsid w:val="0057320C"/>
    <w:rsid w:val="00587AED"/>
    <w:rsid w:val="005B06CF"/>
    <w:rsid w:val="005C0CB3"/>
    <w:rsid w:val="005C1BE4"/>
    <w:rsid w:val="00633D48"/>
    <w:rsid w:val="00641E5C"/>
    <w:rsid w:val="006E5A67"/>
    <w:rsid w:val="007028D1"/>
    <w:rsid w:val="007260A1"/>
    <w:rsid w:val="00732F30"/>
    <w:rsid w:val="007415A7"/>
    <w:rsid w:val="0075680D"/>
    <w:rsid w:val="0077520D"/>
    <w:rsid w:val="007C2D7D"/>
    <w:rsid w:val="00811065"/>
    <w:rsid w:val="00835685"/>
    <w:rsid w:val="00883C21"/>
    <w:rsid w:val="008944A2"/>
    <w:rsid w:val="008C0FDF"/>
    <w:rsid w:val="009D2B8D"/>
    <w:rsid w:val="009F1E56"/>
    <w:rsid w:val="00AA56D8"/>
    <w:rsid w:val="00AB0B58"/>
    <w:rsid w:val="00AB3A6D"/>
    <w:rsid w:val="00AF1E9B"/>
    <w:rsid w:val="00B05BF1"/>
    <w:rsid w:val="00B22D4D"/>
    <w:rsid w:val="00B317CC"/>
    <w:rsid w:val="00BA40F8"/>
    <w:rsid w:val="00BF6261"/>
    <w:rsid w:val="00C17A98"/>
    <w:rsid w:val="00C410F7"/>
    <w:rsid w:val="00C438BD"/>
    <w:rsid w:val="00C90A4E"/>
    <w:rsid w:val="00C93B40"/>
    <w:rsid w:val="00CA06A0"/>
    <w:rsid w:val="00CA50F0"/>
    <w:rsid w:val="00CF7E29"/>
    <w:rsid w:val="00D109D4"/>
    <w:rsid w:val="00D11BF4"/>
    <w:rsid w:val="00D23CFE"/>
    <w:rsid w:val="00D33BCD"/>
    <w:rsid w:val="00D35477"/>
    <w:rsid w:val="00D375A3"/>
    <w:rsid w:val="00D5689E"/>
    <w:rsid w:val="00DC5C5E"/>
    <w:rsid w:val="00DD365A"/>
    <w:rsid w:val="00E113DD"/>
    <w:rsid w:val="00E42AE6"/>
    <w:rsid w:val="00E744B4"/>
    <w:rsid w:val="00E761CA"/>
    <w:rsid w:val="00EA198C"/>
    <w:rsid w:val="00EB2028"/>
    <w:rsid w:val="00F406A7"/>
    <w:rsid w:val="00F52E8F"/>
    <w:rsid w:val="00F62944"/>
    <w:rsid w:val="00F673E5"/>
    <w:rsid w:val="00F92495"/>
    <w:rsid w:val="00F95883"/>
    <w:rsid w:val="00FE1C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6733"/>
  <w15:docId w15:val="{24464D97-8C58-46BE-BD82-841296BB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1BE4"/>
    <w:pPr>
      <w:ind w:left="720"/>
      <w:contextualSpacing/>
    </w:pPr>
  </w:style>
  <w:style w:type="paragraph" w:styleId="Geenafstand">
    <w:name w:val="No Spacing"/>
    <w:uiPriority w:val="1"/>
    <w:qFormat/>
    <w:rsid w:val="00197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2867-CAD7-4FBD-8994-F6ECB242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802</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Schraven</dc:creator>
  <cp:lastModifiedBy>Frank de Heus</cp:lastModifiedBy>
  <cp:revision>43</cp:revision>
  <cp:lastPrinted>2015-01-21T12:36:00Z</cp:lastPrinted>
  <dcterms:created xsi:type="dcterms:W3CDTF">2017-05-15T11:29:00Z</dcterms:created>
  <dcterms:modified xsi:type="dcterms:W3CDTF">2020-05-01T08:24:00Z</dcterms:modified>
</cp:coreProperties>
</file>